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Cecilia Court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Cecilia Court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Cecilia Court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Cecilia Court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Cecilia Court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Cecilia Court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