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Sierra Pines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Sep Hines</w:t>
      </w:r>
      <w:r>
        <w:rPr>
          <w:rFonts w:ascii="Arial" w:cs="Arial" w:hAnsi="Arial"/>
          <w:sz w:val="24"/>
          <w:szCs w:val="24"/>
        </w:rPr>
        <w:t xml:space="preserve"> at </w:t>
      </w:r>
      <w:r w:rsidRPr="004B1A6B">
        <w:rPr>
          <w:rFonts w:ascii="Arial" w:cs="Arial" w:hAnsi="Arial"/>
          <w:sz w:val="24"/>
          <w:szCs w:val="24"/>
          <w:highlight w:val="yellow"/>
        </w:rPr>
        <w:t>650-704-1511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Sierra Pines Mobile Home Park</w:t>
      </w:r>
      <w:r w:rsidRPr="00D10A7C">
        <w:rPr>
          <w:rFonts w:ascii="Arial" w:cs="Arial" w:hAnsi="Arial"/>
          <w:sz w:val="24"/>
          <w:szCs w:val="24"/>
        </w:rPr>
        <w:t xml:space="preserve"> a </w:t>
      </w:r>
      <w:r w:rsidRPr="004B1A6B">
        <w:rPr>
          <w:rFonts w:ascii="Arial" w:cs="Arial" w:hAnsi="Arial"/>
          <w:sz w:val="24"/>
          <w:szCs w:val="24"/>
          <w:highlight w:val="yellow"/>
        </w:rPr>
        <w:t>650-704-1511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Sierra Pines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650-704-1511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Sierra Pines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650-704-1511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Sierra Pines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650-704-1511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Sierra Pines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650-704-1511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