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Calmills, Inc. - Pioneer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0300075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