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Sera Fina Cellars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0300091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 Scotto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 Scotto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209-245-4300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