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Cicada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0300649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Roberts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209-245-4841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