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 Ranch Charter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Graham</w:t>
      </w:r>
      <w:r>
        <w:rPr>
          <w:rFonts w:ascii="Arial" w:cs="Arial" w:hAnsi="Arial"/>
          <w:sz w:val="24"/>
          <w:szCs w:val="24"/>
        </w:rPr>
        <w:t xml:space="preserve"> at </w:t>
      </w:r>
      <w:r w:rsidRPr="004B1A6B">
        <w:rPr>
          <w:rFonts w:ascii="Arial" w:cs="Arial" w:hAnsi="Arial"/>
          <w:sz w:val="24"/>
          <w:szCs w:val="24"/>
          <w:highlight w:val="yellow"/>
        </w:rPr>
        <w:t>530-513-4699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 Ranch Charter School</w:t>
      </w:r>
      <w:r w:rsidRPr="00D10A7C">
        <w:rPr>
          <w:rFonts w:ascii="Arial" w:cs="Arial" w:hAnsi="Arial"/>
          <w:sz w:val="24"/>
          <w:szCs w:val="24"/>
        </w:rPr>
        <w:t xml:space="preserve"> a </w:t>
      </w:r>
      <w:r w:rsidRPr="004B1A6B">
        <w:rPr>
          <w:rFonts w:ascii="Arial" w:cs="Arial" w:hAnsi="Arial"/>
          <w:sz w:val="24"/>
          <w:szCs w:val="24"/>
          <w:highlight w:val="yellow"/>
        </w:rPr>
        <w:t>530-513-4699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 Ranch Charter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530-513-4699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 Ranch Charter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 Ranch Charter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 Ranch Charter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