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Chico Rod &amp; Gun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Shane Romain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Shane Romain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530-624-1102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