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Mact Health Board,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0500107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11,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Julianne Fiscus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Julianne Fiscus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209-754-6269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11,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