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Dow Chemical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Dow Chemical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Dow Chemical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Dow Chemical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Dow Chemical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Dow Chemical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