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Chili Bar River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Chili Bar River Park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Chili Bar River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Chili Bar River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Chili Bar River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Chili Bar River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