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Grace Foundation, The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Grace Foundation, The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Grace Foundation, The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Grace Foundation, The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Grace Foundation, The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Grace Foundation, The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