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Silverfork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#2-apn 012-171-21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Alison Stanton</w:t>
      </w:r>
      <w:r>
        <w:rPr>
          <w:rFonts w:ascii="Arial" w:cs="Arial" w:hAnsi="Arial"/>
          <w:sz w:val="24"/>
          <w:szCs w:val="24"/>
        </w:rPr>
        <w:t xml:space="preserve"> at </w:t>
      </w:r>
      <w:r w:rsidRPr="004B1A6B">
        <w:rPr>
          <w:rFonts w:ascii="Arial" w:cs="Arial" w:hAnsi="Arial"/>
          <w:sz w:val="24"/>
          <w:szCs w:val="24"/>
          <w:highlight w:val="yellow"/>
        </w:rPr>
        <w:t>415-990-2269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Silverfork Water Association</w:t>
      </w:r>
      <w:r w:rsidRPr="00D10A7C">
        <w:rPr>
          <w:rFonts w:ascii="Arial" w:cs="Arial" w:hAnsi="Arial"/>
          <w:sz w:val="24"/>
          <w:szCs w:val="24"/>
        </w:rPr>
        <w:t xml:space="preserve"> a </w:t>
      </w:r>
      <w:r w:rsidRPr="004B1A6B">
        <w:rPr>
          <w:rFonts w:ascii="Arial" w:cs="Arial" w:hAnsi="Arial"/>
          <w:sz w:val="24"/>
          <w:szCs w:val="24"/>
          <w:highlight w:val="yellow"/>
        </w:rPr>
        <w:t>415-990-2269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Silverfork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415-990-2269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Silverfork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415-990-2269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Silverfork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415-990-2269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Silverfork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415-990-2269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