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Virner Restaurant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Virner Restaurant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Virner Restaurant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Virner Restaurant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Virner Restaurant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Virner Restaurant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