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Shelly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Sousa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Field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925-960-2400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