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Tamarack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Karen Cates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916-769-3415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