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Fir Tract Water Assoc.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0900520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