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Calwa Park &amp; Recreation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 Mahler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