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Wonder Valley River Way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Kalene Ramirez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559-787-2551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