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Elm Court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1000277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Bryce Hovannisian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Bryce Hovannisian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559-287-5894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