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Sgs Westside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1000536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Beatrice Pardo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Beatrice Pardo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Sr. Quality/sanitati</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559-934-3347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