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Cal Produce Sales Corp - Inactive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1000547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30,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Lawrence Casado</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Plant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559-646-3555</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30,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