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Larry A Shehadey Dairy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Sal Rodriguez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Sal Rodriguez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559-655-8942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