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Terra Linda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1009222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Coelho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Coelho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559-867-3400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