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Pacific Gas &amp; Electric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Pacific Gas &amp; Electric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Pacific Gas &amp; Electric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Pacific Gas &amp; Electric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Pacific Gas &amp; Electric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Pacific Gas &amp; Electric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