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Farley Ws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Farley Ws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Farley Ws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Farley Ws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Farley Ws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Farley Ws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