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Manila Community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Humboldt Bay Mwd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Drop</w:t>
      </w:r>
      <w:r>
        <w:rPr>
          <w:rFonts w:ascii="Arial" w:cs="Arial" w:hAnsi="Arial"/>
          <w:sz w:val="24"/>
          <w:szCs w:val="24"/>
        </w:rPr>
        <w:t xml:space="preserve"> at </w:t>
      </w:r>
      <w:r w:rsidRPr="004B1A6B">
        <w:rPr>
          <w:rFonts w:ascii="Arial" w:cs="Arial" w:hAnsi="Arial"/>
          <w:sz w:val="24"/>
          <w:szCs w:val="24"/>
          <w:highlight w:val="yellow"/>
        </w:rPr>
        <w:t>707-444-3803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Manila Community Services Dist.</w:t>
      </w:r>
      <w:r w:rsidRPr="00D10A7C">
        <w:rPr>
          <w:rFonts w:ascii="Arial" w:cs="Arial" w:hAnsi="Arial"/>
          <w:sz w:val="24"/>
          <w:szCs w:val="24"/>
        </w:rPr>
        <w:t xml:space="preserve"> a </w:t>
      </w:r>
      <w:r w:rsidRPr="004B1A6B">
        <w:rPr>
          <w:rFonts w:ascii="Arial" w:cs="Arial" w:hAnsi="Arial"/>
          <w:sz w:val="24"/>
          <w:szCs w:val="24"/>
          <w:highlight w:val="yellow"/>
        </w:rPr>
        <w:t>707-444-3803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Manila Community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707-444-3803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Manila Community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707-444-3803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Manila Community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707-444-3803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Manila Community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707-444-3803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