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Duner's Diner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Pratte</w:t>
      </w:r>
      <w:r>
        <w:rPr>
          <w:rFonts w:ascii="Arial" w:cs="Arial" w:hAnsi="Arial"/>
          <w:sz w:val="24"/>
          <w:szCs w:val="24"/>
        </w:rPr>
        <w:t xml:space="preserve"> at </w:t>
      </w:r>
      <w:r w:rsidRPr="004B1A6B">
        <w:rPr>
          <w:rFonts w:ascii="Arial" w:cs="Arial" w:hAnsi="Arial"/>
          <w:sz w:val="24"/>
          <w:szCs w:val="24"/>
          <w:highlight w:val="yellow"/>
        </w:rPr>
        <w:t>602-300-2770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Duner's Diner</w:t>
      </w:r>
      <w:r w:rsidRPr="00D10A7C">
        <w:rPr>
          <w:rFonts w:ascii="Arial" w:cs="Arial" w:hAnsi="Arial"/>
          <w:sz w:val="24"/>
          <w:szCs w:val="24"/>
        </w:rPr>
        <w:t xml:space="preserve"> a </w:t>
      </w:r>
      <w:r w:rsidRPr="004B1A6B">
        <w:rPr>
          <w:rFonts w:ascii="Arial" w:cs="Arial" w:hAnsi="Arial"/>
          <w:sz w:val="24"/>
          <w:szCs w:val="24"/>
          <w:highlight w:val="yellow"/>
        </w:rPr>
        <w:t>602-300-2770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Duner's Diner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602-300-2770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Duner's Diner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602-300-2770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Duner's Diner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602-300-2770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Duner's Diner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602-300-2770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