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Sidewinder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Jamal Shaow</w:t>
      </w:r>
      <w:r>
        <w:rPr>
          <w:rFonts w:ascii="Arial" w:cs="Arial" w:hAnsi="Arial"/>
          <w:sz w:val="24"/>
          <w:szCs w:val="24"/>
        </w:rPr>
        <w:t xml:space="preserve"> at </w:t>
      </w:r>
      <w:r w:rsidRPr="004B1A6B">
        <w:rPr>
          <w:rFonts w:ascii="Arial" w:cs="Arial" w:hAnsi="Arial"/>
          <w:sz w:val="24"/>
          <w:szCs w:val="24"/>
          <w:highlight w:val="yellow"/>
        </w:rPr>
        <w:t>248-563-8083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Sidewinder Chevron</w:t>
      </w:r>
      <w:r w:rsidRPr="00D10A7C">
        <w:rPr>
          <w:rFonts w:ascii="Arial" w:cs="Arial" w:hAnsi="Arial"/>
          <w:sz w:val="24"/>
          <w:szCs w:val="24"/>
        </w:rPr>
        <w:t xml:space="preserve"> a </w:t>
      </w:r>
      <w:r w:rsidRPr="004B1A6B">
        <w:rPr>
          <w:rFonts w:ascii="Arial" w:cs="Arial" w:hAnsi="Arial"/>
          <w:sz w:val="24"/>
          <w:szCs w:val="24"/>
          <w:highlight w:val="yellow"/>
        </w:rPr>
        <w:t>248-563-8083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Sidewinder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248-563-8083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Sidewinder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248-563-8083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Sidewinder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248-563-8083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Sidewinder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248-563-8083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