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Centro,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Hector Munoz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760-337-4575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