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Charles Brown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Sorrells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T1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760-852-4224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