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Schober Lane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760-872-6911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