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Bird Industrial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Bart Bird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760-873-3784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