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Pine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Purchased - Well 02 = 352, Purchased - Well 03 = W415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Bryanna Vaughan</w:t>
      </w:r>
      <w:r>
        <w:rPr>
          <w:rFonts w:ascii="Arial" w:cs="Arial" w:hAnsi="Arial"/>
          <w:sz w:val="24"/>
          <w:szCs w:val="24"/>
        </w:rPr>
        <w:t xml:space="preserve"> at </w:t>
      </w:r>
      <w:r w:rsidRPr="004B1A6B">
        <w:rPr>
          <w:rFonts w:ascii="Arial" w:cs="Arial" w:hAnsi="Arial"/>
          <w:sz w:val="24"/>
          <w:szCs w:val="24"/>
          <w:highlight w:val="yellow"/>
        </w:rPr>
        <w:t>760-938-2660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Pine CSD</w:t>
      </w:r>
      <w:r w:rsidRPr="00D10A7C">
        <w:rPr>
          <w:rFonts w:ascii="Arial" w:cs="Arial" w:hAnsi="Arial"/>
          <w:sz w:val="24"/>
          <w:szCs w:val="24"/>
        </w:rPr>
        <w:t xml:space="preserve"> a </w:t>
      </w:r>
      <w:r w:rsidRPr="004B1A6B">
        <w:rPr>
          <w:rFonts w:ascii="Arial" w:cs="Arial" w:hAnsi="Arial"/>
          <w:sz w:val="24"/>
          <w:szCs w:val="24"/>
          <w:highlight w:val="yellow"/>
        </w:rPr>
        <w:t>760-938-2660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Pine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760-938-2660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Pine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760-938-2660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Pine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760-938-2660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Pine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760-938-2660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