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Riverkern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Tobin Josif</w:t>
      </w:r>
      <w:r>
        <w:rPr>
          <w:rFonts w:ascii="Arial" w:cs="Arial" w:hAnsi="Arial"/>
          <w:sz w:val="24"/>
          <w:szCs w:val="24"/>
        </w:rPr>
        <w:t xml:space="preserve"> at </w:t>
      </w:r>
      <w:r w:rsidRPr="004B1A6B">
        <w:rPr>
          <w:rFonts w:ascii="Arial" w:cs="Arial" w:hAnsi="Arial"/>
          <w:sz w:val="24"/>
          <w:szCs w:val="24"/>
          <w:highlight w:val="yellow"/>
        </w:rPr>
        <w:t>818-970-6022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Riverkern Mutual Water Company</w:t>
      </w:r>
      <w:r w:rsidRPr="00D10A7C">
        <w:rPr>
          <w:rFonts w:ascii="Arial" w:cs="Arial" w:hAnsi="Arial"/>
          <w:sz w:val="24"/>
          <w:szCs w:val="24"/>
        </w:rPr>
        <w:t xml:space="preserve"> a </w:t>
      </w:r>
      <w:r w:rsidRPr="004B1A6B">
        <w:rPr>
          <w:rFonts w:ascii="Arial" w:cs="Arial" w:hAnsi="Arial"/>
          <w:sz w:val="24"/>
          <w:szCs w:val="24"/>
          <w:highlight w:val="yellow"/>
        </w:rPr>
        <w:t>818-970-6022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Riverkern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818-970-6022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Riverkern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818-970-6022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Riverkern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818-970-6022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Riverkern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818-970-6022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