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Community Well System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