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Cherry Community Well System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Cherry Community Well System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Cherry Community Well System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Cherry Community Well System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Cherry Community Well System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Cherry Community Well System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