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Gaslite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Overman Envir. Sect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Gaslite Mobilehome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Gaslite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Gaslite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Gaslite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Gaslite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