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Kranenburg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Gail Fast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661-589-3435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