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Caliente Union School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