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Arev</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Razmig Minassian</w:t>
      </w:r>
      <w:r>
        <w:rPr>
          <w:rFonts w:ascii="Arial" w:cs="Arial" w:hAnsi="Arial"/>
          <w:sz w:val="24"/>
          <w:szCs w:val="24"/>
        </w:rPr>
        <w:t xml:space="preserve"> at </w:t>
      </w:r>
      <w:r w:rsidRPr="004B1A6B">
        <w:rPr>
          <w:rFonts w:ascii="Arial" w:cs="Arial" w:hAnsi="Arial"/>
          <w:sz w:val="24"/>
          <w:szCs w:val="24"/>
          <w:highlight w:val="yellow"/>
        </w:rPr>
        <w:t>818-507-0922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Arev</w:t>
      </w:r>
      <w:r w:rsidR="0029798A" w:rsidRPr="00D10A7C">
        <w:rPr>
          <w:rFonts w:ascii="Arial" w:cs="Arial" w:hAnsi="Arial"/>
          <w:sz w:val="24"/>
          <w:szCs w:val="24"/>
        </w:rPr>
        <w:t xml:space="preserve"> a </w:t>
      </w:r>
      <w:r w:rsidR="0029798A" w:rsidRPr="004B1A6B">
        <w:rPr>
          <w:rFonts w:ascii="Arial" w:cs="Arial" w:hAnsi="Arial"/>
          <w:sz w:val="24"/>
          <w:szCs w:val="24"/>
          <w:highlight w:val="yellow"/>
        </w:rPr>
        <w:t>818-507-0922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Arev</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818-507-0922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Arev</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818-507-0922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Arev</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818-507-0922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Arev</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818-507-0922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