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Orange Grove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Reichert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Reichert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Memnber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858-764-2438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