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Bakersfield 420 Club</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1503392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George Semchak</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George Semchak</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661-201-4979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