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Buttonwillow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Chairman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661-303-7878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