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Vaughn WC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Van Grayer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Van Grayer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661-589-2931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