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Benefit 4c of County Service Area#4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Benefit 4c of County Service Area#4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Benefit 4c of County Service Area#4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Benefit 4c of County Service Area#4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Benefit 4c of County Service Area#4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Benefit 4c of County Service Area#4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