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Innisfree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Frances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707-530-5694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