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Ravendale School-school House 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Ravendale School-school House Rd.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Ravendale School-school House 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Ravendale School-school House 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Ravendale School-school House 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Ravendale School-school House 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