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Rocky Knoll Cg, Lassen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Rocky Knoll Cg, Lassen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Rocky Knoll Cg, Lassen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Rocky Knoll Cg, Lassen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Rocky Knoll Cg, Lassen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Rocky Knoll Cg, Lassen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