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Cascade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1805005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Jimmie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Human Resources Mana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530-254-6867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