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Herlong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1805007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Sandy Raffelson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530-827-3150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